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F8E" w:rsidRPr="00992638" w:rsidRDefault="00682BA2" w:rsidP="007E4F8E">
      <w:pPr>
        <w:jc w:val="center"/>
        <w:rPr>
          <w:b/>
          <w:bCs/>
          <w:sz w:val="112"/>
          <w:szCs w:val="112"/>
          <w:u w:val="single"/>
        </w:rPr>
      </w:pPr>
      <w:bookmarkStart w:id="0" w:name="_GoBack"/>
      <w:r w:rsidRPr="00992638">
        <w:rPr>
          <w:rFonts w:ascii="Arial" w:hAnsi="Arial" w:cs="Arial"/>
          <w:noProof/>
          <w:sz w:val="112"/>
          <w:szCs w:val="112"/>
          <w:lang w:val="en-SG" w:eastAsia="en-SG"/>
        </w:rPr>
        <w:drawing>
          <wp:anchor distT="0" distB="0" distL="114300" distR="114300" simplePos="0" relativeHeight="251662336" behindDoc="0" locked="0" layoutInCell="1" allowOverlap="1" wp14:anchorId="4550B454" wp14:editId="4422C166">
            <wp:simplePos x="0" y="0"/>
            <wp:positionH relativeFrom="column">
              <wp:posOffset>-305435</wp:posOffset>
            </wp:positionH>
            <wp:positionV relativeFrom="paragraph">
              <wp:posOffset>-45720</wp:posOffset>
            </wp:positionV>
            <wp:extent cx="1473200" cy="1853565"/>
            <wp:effectExtent l="323850" t="228600" r="260350" b="203835"/>
            <wp:wrapSquare wrapText="bothSides"/>
            <wp:docPr id="3" name="Picture 3" descr="http://www.global-b2b-network.com/direct/dbimage/50053945/3U_Energy_Saving_L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lobal-b2b-network.com/direct/dbimage/50053945/3U_Energy_Saving_Lam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0162251">
                      <a:off x="0" y="0"/>
                      <a:ext cx="1473200" cy="1853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2638">
        <w:rPr>
          <w:rFonts w:ascii="Arial" w:hAnsi="Arial" w:cs="Arial"/>
          <w:noProof/>
          <w:sz w:val="112"/>
          <w:szCs w:val="112"/>
          <w:lang w:val="en-SG" w:eastAsia="en-SG"/>
        </w:rPr>
        <w:drawing>
          <wp:anchor distT="0" distB="0" distL="114300" distR="114300" simplePos="0" relativeHeight="251661312" behindDoc="0" locked="0" layoutInCell="1" allowOverlap="1" wp14:anchorId="04623974" wp14:editId="4742D0FC">
            <wp:simplePos x="0" y="0"/>
            <wp:positionH relativeFrom="column">
              <wp:posOffset>4953000</wp:posOffset>
            </wp:positionH>
            <wp:positionV relativeFrom="paragraph">
              <wp:posOffset>-266700</wp:posOffset>
            </wp:positionV>
            <wp:extent cx="1752600" cy="2133600"/>
            <wp:effectExtent l="266700" t="209550" r="247650" b="190500"/>
            <wp:wrapSquare wrapText="bothSides"/>
            <wp:docPr id="2" name="Picture 2" descr="http://www.traderscity.com/board/userpix63/18152-Promote-Cfl-Light-Bulbs-Energy-Efficient-Lamp-Energy-Saving-Lam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aderscity.com/board/userpix63/18152-Promote-Cfl-Light-Bulbs-Energy-Efficient-Lamp-Energy-Saving-Lamp-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948070">
                      <a:off x="0" y="0"/>
                      <a:ext cx="1752600" cy="2133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4F8E" w:rsidRPr="00992638">
        <w:rPr>
          <w:b/>
          <w:bCs/>
          <w:sz w:val="112"/>
          <w:szCs w:val="112"/>
          <w:u w:val="single"/>
        </w:rPr>
        <w:t>Nuclear</w:t>
      </w:r>
    </w:p>
    <w:bookmarkEnd w:id="0"/>
    <w:p w:rsidR="007E4F8E" w:rsidRPr="006425FD" w:rsidRDefault="007E4F8E" w:rsidP="007E4F8E">
      <w:pPr>
        <w:jc w:val="center"/>
        <w:rPr>
          <w:b/>
          <w:bCs/>
          <w:sz w:val="96"/>
          <w:szCs w:val="96"/>
          <w:u w:val="single"/>
        </w:rPr>
      </w:pPr>
      <w:r w:rsidRPr="00992638">
        <w:rPr>
          <w:b/>
          <w:bCs/>
          <w:sz w:val="112"/>
          <w:szCs w:val="112"/>
          <w:u w:val="single"/>
        </w:rPr>
        <w:t>Energy</w:t>
      </w:r>
    </w:p>
    <w:p w:rsidR="007E4F8E" w:rsidRDefault="007E4F8E" w:rsidP="007E4F8E">
      <w:pPr>
        <w:rPr>
          <w:b/>
          <w:bCs/>
          <w:sz w:val="44"/>
          <w:szCs w:val="44"/>
          <w:u w:val="single"/>
        </w:rPr>
      </w:pPr>
    </w:p>
    <w:p w:rsidR="007E4F8E" w:rsidRPr="00992638" w:rsidRDefault="00D7692B" w:rsidP="007E4F8E">
      <w:pPr>
        <w:rPr>
          <w:b/>
          <w:bCs/>
          <w:sz w:val="48"/>
          <w:szCs w:val="48"/>
          <w:u w:val="single"/>
        </w:rPr>
      </w:pPr>
      <w:r w:rsidRPr="00992638">
        <w:rPr>
          <w:b/>
          <w:bCs/>
          <w:noProof/>
          <w:sz w:val="48"/>
          <w:szCs w:val="48"/>
          <w:u w:val="single"/>
          <w:lang w:val="en-SG" w:eastAsia="en-SG"/>
        </w:rPr>
        <w:drawing>
          <wp:anchor distT="0" distB="0" distL="114300" distR="114300" simplePos="0" relativeHeight="251658240" behindDoc="0" locked="0" layoutInCell="1" allowOverlap="1" wp14:anchorId="5388CE21" wp14:editId="4258A832">
            <wp:simplePos x="0" y="0"/>
            <wp:positionH relativeFrom="column">
              <wp:posOffset>5038725</wp:posOffset>
            </wp:positionH>
            <wp:positionV relativeFrom="paragraph">
              <wp:posOffset>375920</wp:posOffset>
            </wp:positionV>
            <wp:extent cx="1600200" cy="2057400"/>
            <wp:effectExtent l="19050" t="0" r="0" b="0"/>
            <wp:wrapSquare wrapText="bothSides"/>
            <wp:docPr id="7" name="il_fi" descr="http://www.savewaveenergy.com/cms_pages_fck_files/alternative_ener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avewaveenergy.com/cms_pages_fck_files/alternative_energy.jpg"/>
                    <pic:cNvPicPr>
                      <a:picLocks noChangeAspect="1" noChangeArrowheads="1"/>
                    </pic:cNvPicPr>
                  </pic:nvPicPr>
                  <pic:blipFill>
                    <a:blip r:embed="rId8" cstate="print"/>
                    <a:srcRect/>
                    <a:stretch>
                      <a:fillRect/>
                    </a:stretch>
                  </pic:blipFill>
                  <pic:spPr bwMode="auto">
                    <a:xfrm>
                      <a:off x="0" y="0"/>
                      <a:ext cx="1600200" cy="2057400"/>
                    </a:xfrm>
                    <a:prstGeom prst="rect">
                      <a:avLst/>
                    </a:prstGeom>
                    <a:noFill/>
                    <a:ln w="9525">
                      <a:noFill/>
                      <a:miter lim="800000"/>
                      <a:headEnd/>
                      <a:tailEnd/>
                    </a:ln>
                  </pic:spPr>
                </pic:pic>
              </a:graphicData>
            </a:graphic>
          </wp:anchor>
        </w:drawing>
      </w:r>
      <w:r w:rsidR="007E4F8E" w:rsidRPr="00992638">
        <w:rPr>
          <w:b/>
          <w:bCs/>
          <w:sz w:val="48"/>
          <w:szCs w:val="48"/>
          <w:u w:val="single"/>
        </w:rPr>
        <w:t>Energy:</w:t>
      </w:r>
    </w:p>
    <w:p w:rsidR="007E4F8E" w:rsidRDefault="007E4F8E" w:rsidP="00D7692B">
      <w:pPr>
        <w:rPr>
          <w:sz w:val="36"/>
          <w:szCs w:val="36"/>
        </w:rPr>
      </w:pPr>
      <w:r>
        <w:rPr>
          <w:sz w:val="36"/>
          <w:szCs w:val="36"/>
        </w:rPr>
        <w:t xml:space="preserve">Energy enables to help you get up from bed, get dressed and walk to school. Energy </w:t>
      </w:r>
      <w:r w:rsidR="00D7692B">
        <w:rPr>
          <w:sz w:val="36"/>
          <w:szCs w:val="36"/>
        </w:rPr>
        <w:t xml:space="preserve">comes from many forms heat, sound </w:t>
      </w:r>
      <w:r w:rsidR="00D7692B">
        <w:rPr>
          <w:rFonts w:ascii="Arial" w:hAnsi="Arial" w:cs="Arial"/>
          <w:noProof/>
          <w:vanish/>
          <w:color w:val="0000FF"/>
          <w:sz w:val="36"/>
          <w:szCs w:val="36"/>
          <w:lang w:val="en-SG" w:eastAsia="en-SG"/>
        </w:rPr>
        <w:drawing>
          <wp:inline distT="0" distB="0" distL="0" distR="0">
            <wp:extent cx="2143125" cy="2143125"/>
            <wp:effectExtent l="19050" t="0" r="9525" b="0"/>
            <wp:docPr id="4" name="rg_hi" descr="http://t2.gstatic.com/images?q=tbn:ANd9GcR58QGzhHwZko0aXwLxlYT9Q7YqlxQBdrsPXTQiv9npXOJUcjopGA:www.savewaveenergy.com/cms_pages_fck_files/alternative_energ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58QGzhHwZko0aXwLxlYT9Q7YqlxQBdrsPXTQiv9npXOJUcjopGA:www.savewaveenergy.com/cms_pages_fck_files/alternative_energy.jpg">
                      <a:hlinkClick r:id="rId9"/>
                    </pic:cNvPr>
                    <pic:cNvPicPr>
                      <a:picLocks noChangeAspect="1" noChangeArrowheads="1"/>
                    </pic:cNvPicPr>
                  </pic:nvPicPr>
                  <pic:blipFill>
                    <a:blip r:embed="rId10"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D7692B">
        <w:rPr>
          <w:rFonts w:ascii="Arial" w:hAnsi="Arial" w:cs="Arial"/>
          <w:noProof/>
          <w:vanish/>
          <w:color w:val="0000FF"/>
          <w:sz w:val="36"/>
          <w:szCs w:val="36"/>
          <w:lang w:val="en-SG" w:eastAsia="en-SG"/>
        </w:rPr>
        <w:drawing>
          <wp:inline distT="0" distB="0" distL="0" distR="0">
            <wp:extent cx="2143125" cy="2143125"/>
            <wp:effectExtent l="19050" t="0" r="9525" b="0"/>
            <wp:docPr id="1" name="rg_hi" descr="http://t2.gstatic.com/images?q=tbn:ANd9GcR58QGzhHwZko0aXwLxlYT9Q7YqlxQBdrsPXTQiv9npXOJUcjopGA:www.savewaveenergy.com/cms_pages_fck_files/alternative_energ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58QGzhHwZko0aXwLxlYT9Q7YqlxQBdrsPXTQiv9npXOJUcjopGA:www.savewaveenergy.com/cms_pages_fck_files/alternative_energy.jpg">
                      <a:hlinkClick r:id="rId9"/>
                    </pic:cNvPr>
                    <pic:cNvPicPr>
                      <a:picLocks noChangeAspect="1" noChangeArrowheads="1"/>
                    </pic:cNvPicPr>
                  </pic:nvPicPr>
                  <pic:blipFill>
                    <a:blip r:embed="rId10"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D7692B">
        <w:rPr>
          <w:sz w:val="36"/>
          <w:szCs w:val="36"/>
        </w:rPr>
        <w:t>and light. Also energy stored in fuels by wood, coal and gas.</w:t>
      </w:r>
    </w:p>
    <w:p w:rsidR="00D7692B" w:rsidRDefault="00D7692B" w:rsidP="00D7692B">
      <w:pPr>
        <w:rPr>
          <w:sz w:val="36"/>
          <w:szCs w:val="36"/>
        </w:rPr>
      </w:pPr>
      <w:r>
        <w:rPr>
          <w:sz w:val="36"/>
          <w:szCs w:val="36"/>
        </w:rPr>
        <w:t>People can sense most kind of energy. We can see the light, we can hear the sound of the energy and also we can feel the heat of the energy</w:t>
      </w:r>
      <w:r w:rsidR="006F5170">
        <w:rPr>
          <w:sz w:val="36"/>
          <w:szCs w:val="36"/>
        </w:rPr>
        <w:t>.</w:t>
      </w:r>
    </w:p>
    <w:p w:rsidR="006F5170" w:rsidRPr="00992638" w:rsidRDefault="006F5170" w:rsidP="00D7692B">
      <w:pPr>
        <w:rPr>
          <w:b/>
          <w:bCs/>
          <w:sz w:val="48"/>
          <w:szCs w:val="48"/>
          <w:u w:val="single"/>
        </w:rPr>
      </w:pPr>
      <w:r w:rsidRPr="00992638">
        <w:rPr>
          <w:b/>
          <w:bCs/>
          <w:sz w:val="48"/>
          <w:szCs w:val="48"/>
          <w:u w:val="single"/>
        </w:rPr>
        <w:t>Invisible energy:</w:t>
      </w:r>
    </w:p>
    <w:p w:rsidR="006F5170" w:rsidRDefault="006F5170" w:rsidP="00D7692B">
      <w:pPr>
        <w:rPr>
          <w:sz w:val="36"/>
          <w:szCs w:val="36"/>
        </w:rPr>
      </w:pPr>
      <w:r>
        <w:rPr>
          <w:sz w:val="36"/>
          <w:szCs w:val="36"/>
        </w:rPr>
        <w:t>There are some machines that use invisible energy that the human cannot sense such as the radio waves that gives us music and also that microwaves ovens, they cook using invisible energy. Also invisible energy is called radiation.</w:t>
      </w:r>
    </w:p>
    <w:p w:rsidR="00830F57" w:rsidRPr="00992638" w:rsidRDefault="00E14CA7" w:rsidP="00D7692B">
      <w:pPr>
        <w:rPr>
          <w:b/>
          <w:bCs/>
          <w:sz w:val="48"/>
          <w:szCs w:val="48"/>
          <w:u w:val="single"/>
        </w:rPr>
      </w:pPr>
      <w:r w:rsidRPr="00992638">
        <w:rPr>
          <w:b/>
          <w:bCs/>
          <w:noProof/>
          <w:sz w:val="48"/>
          <w:szCs w:val="48"/>
          <w:u w:val="single"/>
          <w:lang w:val="en-SG" w:eastAsia="en-SG"/>
        </w:rPr>
        <w:lastRenderedPageBreak/>
        <w:drawing>
          <wp:anchor distT="0" distB="0" distL="114300" distR="114300" simplePos="0" relativeHeight="251659264" behindDoc="0" locked="0" layoutInCell="1" allowOverlap="1" wp14:anchorId="4A68A5FA" wp14:editId="2BB43B24">
            <wp:simplePos x="0" y="0"/>
            <wp:positionH relativeFrom="column">
              <wp:posOffset>5238750</wp:posOffset>
            </wp:positionH>
            <wp:positionV relativeFrom="paragraph">
              <wp:posOffset>332105</wp:posOffset>
            </wp:positionV>
            <wp:extent cx="1400175" cy="1504950"/>
            <wp:effectExtent l="19050" t="0" r="9525" b="0"/>
            <wp:wrapSquare wrapText="bothSides"/>
            <wp:docPr id="10" name="il_fi" descr="http://mrsec.wisc.edu/Edetc/SlideShow/images/eigler/Ni_ato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rsec.wisc.edu/Edetc/SlideShow/images/eigler/Ni_atoms.jpg"/>
                    <pic:cNvPicPr>
                      <a:picLocks noChangeAspect="1" noChangeArrowheads="1"/>
                    </pic:cNvPicPr>
                  </pic:nvPicPr>
                  <pic:blipFill>
                    <a:blip r:embed="rId11" cstate="print"/>
                    <a:srcRect/>
                    <a:stretch>
                      <a:fillRect/>
                    </a:stretch>
                  </pic:blipFill>
                  <pic:spPr bwMode="auto">
                    <a:xfrm>
                      <a:off x="0" y="0"/>
                      <a:ext cx="1400175" cy="1504950"/>
                    </a:xfrm>
                    <a:prstGeom prst="rect">
                      <a:avLst/>
                    </a:prstGeom>
                    <a:noFill/>
                    <a:ln w="9525">
                      <a:noFill/>
                      <a:miter lim="800000"/>
                      <a:headEnd/>
                      <a:tailEnd/>
                    </a:ln>
                  </pic:spPr>
                </pic:pic>
              </a:graphicData>
            </a:graphic>
          </wp:anchor>
        </w:drawing>
      </w:r>
      <w:r w:rsidR="00830F57" w:rsidRPr="00992638">
        <w:rPr>
          <w:b/>
          <w:bCs/>
          <w:sz w:val="48"/>
          <w:szCs w:val="48"/>
          <w:u w:val="single"/>
        </w:rPr>
        <w:t>Atoms:</w:t>
      </w:r>
    </w:p>
    <w:p w:rsidR="00830F57" w:rsidRDefault="00830F57" w:rsidP="00830F57">
      <w:pPr>
        <w:rPr>
          <w:sz w:val="36"/>
          <w:szCs w:val="36"/>
        </w:rPr>
      </w:pPr>
      <w:r>
        <w:rPr>
          <w:sz w:val="36"/>
          <w:szCs w:val="36"/>
        </w:rPr>
        <w:t>Everything around you is made from very tiny particles called atoms also some part of your body made of atoms, there are so small for you to see.</w:t>
      </w:r>
    </w:p>
    <w:p w:rsidR="002412BC" w:rsidRPr="00992638" w:rsidRDefault="002412BC" w:rsidP="00830F57">
      <w:pPr>
        <w:rPr>
          <w:b/>
          <w:bCs/>
          <w:sz w:val="48"/>
          <w:szCs w:val="48"/>
          <w:u w:val="single"/>
        </w:rPr>
      </w:pPr>
      <w:r w:rsidRPr="00992638">
        <w:rPr>
          <w:b/>
          <w:bCs/>
          <w:sz w:val="48"/>
          <w:szCs w:val="48"/>
          <w:u w:val="single"/>
        </w:rPr>
        <w:t>Breaking atoms:</w:t>
      </w:r>
    </w:p>
    <w:p w:rsidR="00DA4786" w:rsidRPr="00DA4786" w:rsidRDefault="002412BC" w:rsidP="00DA4786">
      <w:pPr>
        <w:rPr>
          <w:rFonts w:cstheme="minorHAnsi"/>
          <w:b/>
          <w:bCs/>
          <w:sz w:val="44"/>
          <w:szCs w:val="44"/>
          <w:u w:val="single"/>
        </w:rPr>
      </w:pPr>
      <w:r>
        <w:rPr>
          <w:sz w:val="36"/>
          <w:szCs w:val="36"/>
        </w:rPr>
        <w:t xml:space="preserve">Most atoms don’t break apart but scientists can break some atoms into smaller pieces. Also </w:t>
      </w:r>
      <w:r w:rsidR="00B949B6">
        <w:rPr>
          <w:sz w:val="36"/>
          <w:szCs w:val="36"/>
        </w:rPr>
        <w:t>when the nucli</w:t>
      </w:r>
      <w:r w:rsidR="004F0F5E">
        <w:rPr>
          <w:sz w:val="36"/>
          <w:szCs w:val="36"/>
        </w:rPr>
        <w:t xml:space="preserve"> of the atoms are broken </w:t>
      </w:r>
      <w:r w:rsidR="00B949B6">
        <w:rPr>
          <w:sz w:val="36"/>
          <w:szCs w:val="36"/>
        </w:rPr>
        <w:t>up, nuclear</w:t>
      </w:r>
      <w:r w:rsidR="004F0F5E">
        <w:rPr>
          <w:sz w:val="36"/>
          <w:szCs w:val="36"/>
        </w:rPr>
        <w:t xml:space="preserve"> energy given out the forms of the radiation. Nuclear </w:t>
      </w:r>
      <w:r w:rsidR="00B949B6">
        <w:rPr>
          <w:sz w:val="36"/>
          <w:szCs w:val="36"/>
        </w:rPr>
        <w:t>reactions are used to make electricity.</w:t>
      </w:r>
    </w:p>
    <w:p w:rsidR="002412BC" w:rsidRPr="005E70F2" w:rsidRDefault="00DA4786" w:rsidP="005E70F2">
      <w:pPr>
        <w:pStyle w:val="ListParagraph"/>
        <w:numPr>
          <w:ilvl w:val="0"/>
          <w:numId w:val="2"/>
        </w:numPr>
        <w:rPr>
          <w:rFonts w:cstheme="minorHAnsi"/>
          <w:b/>
          <w:bCs/>
          <w:sz w:val="44"/>
          <w:szCs w:val="44"/>
          <w:u w:val="single"/>
        </w:rPr>
      </w:pPr>
      <w:r w:rsidRPr="005E70F2">
        <w:rPr>
          <w:sz w:val="36"/>
          <w:szCs w:val="36"/>
        </w:rPr>
        <w:t>Nuclear fission:</w:t>
      </w:r>
    </w:p>
    <w:p w:rsidR="00DA4786" w:rsidRPr="00DA4786" w:rsidRDefault="00DA4786" w:rsidP="00830F57">
      <w:pPr>
        <w:rPr>
          <w:rFonts w:cstheme="minorHAnsi"/>
          <w:sz w:val="36"/>
          <w:szCs w:val="36"/>
        </w:rPr>
      </w:pPr>
      <w:r>
        <w:rPr>
          <w:rFonts w:cstheme="minorHAnsi"/>
          <w:sz w:val="36"/>
          <w:szCs w:val="36"/>
        </w:rPr>
        <w:t>Splitting atoms way to call “</w:t>
      </w:r>
      <w:r w:rsidRPr="00DA4786">
        <w:rPr>
          <w:rFonts w:cstheme="minorHAnsi"/>
          <w:b/>
          <w:bCs/>
          <w:sz w:val="36"/>
          <w:szCs w:val="36"/>
        </w:rPr>
        <w:t xml:space="preserve">nuclear </w:t>
      </w:r>
      <w:r w:rsidR="005E70F2" w:rsidRPr="00DA4786">
        <w:rPr>
          <w:rFonts w:cstheme="minorHAnsi"/>
          <w:b/>
          <w:bCs/>
          <w:sz w:val="36"/>
          <w:szCs w:val="36"/>
        </w:rPr>
        <w:t>fission</w:t>
      </w:r>
      <w:r w:rsidR="005E70F2">
        <w:rPr>
          <w:rFonts w:cstheme="minorHAnsi"/>
          <w:sz w:val="36"/>
          <w:szCs w:val="36"/>
        </w:rPr>
        <w:t>”, scientists have to use very high speeds machine called uranium.</w:t>
      </w:r>
    </w:p>
    <w:p w:rsidR="00830F57" w:rsidRPr="00992638" w:rsidRDefault="00E14CA7" w:rsidP="00830F57">
      <w:pPr>
        <w:rPr>
          <w:b/>
          <w:bCs/>
          <w:sz w:val="48"/>
          <w:szCs w:val="48"/>
          <w:u w:val="single"/>
        </w:rPr>
      </w:pPr>
      <w:r w:rsidRPr="00992638">
        <w:rPr>
          <w:b/>
          <w:bCs/>
          <w:noProof/>
          <w:sz w:val="48"/>
          <w:szCs w:val="48"/>
          <w:u w:val="single"/>
          <w:lang w:val="en-SG" w:eastAsia="en-SG"/>
        </w:rPr>
        <w:drawing>
          <wp:anchor distT="0" distB="0" distL="114300" distR="114300" simplePos="0" relativeHeight="251660288" behindDoc="0" locked="0" layoutInCell="1" allowOverlap="1" wp14:anchorId="11BB8F1E" wp14:editId="636E1BEE">
            <wp:simplePos x="0" y="0"/>
            <wp:positionH relativeFrom="column">
              <wp:posOffset>4943475</wp:posOffset>
            </wp:positionH>
            <wp:positionV relativeFrom="paragraph">
              <wp:posOffset>152400</wp:posOffset>
            </wp:positionV>
            <wp:extent cx="1790700" cy="1724025"/>
            <wp:effectExtent l="19050" t="0" r="0" b="0"/>
            <wp:wrapSquare wrapText="bothSides"/>
            <wp:docPr id="13" name="il_fi" descr="http://www.e-nox.net/images/illustrations/dna_damage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ox.net/images/illustrations/dna_damage_full.jpg"/>
                    <pic:cNvPicPr>
                      <a:picLocks noChangeAspect="1" noChangeArrowheads="1"/>
                    </pic:cNvPicPr>
                  </pic:nvPicPr>
                  <pic:blipFill>
                    <a:blip r:embed="rId12" cstate="print"/>
                    <a:srcRect/>
                    <a:stretch>
                      <a:fillRect/>
                    </a:stretch>
                  </pic:blipFill>
                  <pic:spPr bwMode="auto">
                    <a:xfrm>
                      <a:off x="0" y="0"/>
                      <a:ext cx="1790700" cy="1724025"/>
                    </a:xfrm>
                    <a:prstGeom prst="rect">
                      <a:avLst/>
                    </a:prstGeom>
                    <a:noFill/>
                    <a:ln w="9525">
                      <a:noFill/>
                      <a:miter lim="800000"/>
                      <a:headEnd/>
                      <a:tailEnd/>
                    </a:ln>
                  </pic:spPr>
                </pic:pic>
              </a:graphicData>
            </a:graphic>
          </wp:anchor>
        </w:drawing>
      </w:r>
      <w:r w:rsidR="00830F57" w:rsidRPr="00992638">
        <w:rPr>
          <w:b/>
          <w:bCs/>
          <w:sz w:val="48"/>
          <w:szCs w:val="48"/>
          <w:u w:val="single"/>
        </w:rPr>
        <w:t>D.N.A Damage:</w:t>
      </w:r>
    </w:p>
    <w:p w:rsidR="005E70F2" w:rsidRDefault="00E14CA7" w:rsidP="00830F57">
      <w:pPr>
        <w:rPr>
          <w:sz w:val="36"/>
          <w:szCs w:val="36"/>
        </w:rPr>
      </w:pPr>
      <w:r>
        <w:rPr>
          <w:sz w:val="36"/>
          <w:szCs w:val="36"/>
        </w:rPr>
        <w:t>Radiation can damage our D.N.A cells because our cells need to work properly and if our cells develop wrongly you way die.</w:t>
      </w:r>
    </w:p>
    <w:p w:rsidR="00830F57" w:rsidRDefault="00E14CA7" w:rsidP="00830F57">
      <w:pPr>
        <w:rPr>
          <w:rFonts w:ascii="Arial" w:hAnsi="Arial" w:cs="Arial"/>
          <w:sz w:val="20"/>
          <w:szCs w:val="20"/>
        </w:rPr>
      </w:pPr>
      <w:r w:rsidRPr="00E14CA7">
        <w:rPr>
          <w:rFonts w:ascii="Arial" w:hAnsi="Arial" w:cs="Arial"/>
          <w:sz w:val="20"/>
          <w:szCs w:val="20"/>
          <w:rtl/>
        </w:rPr>
        <w:t xml:space="preserve"> </w:t>
      </w:r>
    </w:p>
    <w:p w:rsidR="00E14CA7" w:rsidRPr="00992638" w:rsidRDefault="005E70F2" w:rsidP="00830F57">
      <w:pPr>
        <w:rPr>
          <w:b/>
          <w:bCs/>
          <w:sz w:val="48"/>
          <w:szCs w:val="48"/>
          <w:u w:val="single"/>
        </w:rPr>
      </w:pPr>
      <w:r w:rsidRPr="00992638">
        <w:rPr>
          <w:b/>
          <w:bCs/>
          <w:sz w:val="48"/>
          <w:szCs w:val="48"/>
          <w:u w:val="single"/>
        </w:rPr>
        <w:t>Major problem with nuclear energy:</w:t>
      </w:r>
    </w:p>
    <w:p w:rsidR="005E70F2" w:rsidRDefault="005E70F2" w:rsidP="0047764B">
      <w:pPr>
        <w:rPr>
          <w:sz w:val="36"/>
          <w:szCs w:val="36"/>
        </w:rPr>
      </w:pPr>
      <w:r>
        <w:rPr>
          <w:sz w:val="36"/>
          <w:szCs w:val="36"/>
        </w:rPr>
        <w:t xml:space="preserve">The main major problem with nuclear energy is that dangerous radiation </w:t>
      </w:r>
      <w:r w:rsidR="00B937F3">
        <w:rPr>
          <w:sz w:val="36"/>
          <w:szCs w:val="36"/>
        </w:rPr>
        <w:t xml:space="preserve">and can caused radioactive </w:t>
      </w:r>
      <w:r w:rsidR="0047764B">
        <w:rPr>
          <w:sz w:val="36"/>
          <w:szCs w:val="36"/>
        </w:rPr>
        <w:t xml:space="preserve">materials. If a nuclear </w:t>
      </w:r>
      <w:r w:rsidR="0047764B">
        <w:rPr>
          <w:sz w:val="36"/>
          <w:szCs w:val="36"/>
        </w:rPr>
        <w:lastRenderedPageBreak/>
        <w:t>power station is closed the reactor is carefully is taken apart. Most of radioactive material is buried underground</w:t>
      </w:r>
    </w:p>
    <w:p w:rsidR="0047764B" w:rsidRPr="00992638" w:rsidRDefault="0047764B" w:rsidP="0047764B">
      <w:pPr>
        <w:rPr>
          <w:b/>
          <w:bCs/>
          <w:sz w:val="48"/>
          <w:szCs w:val="48"/>
          <w:u w:val="single"/>
        </w:rPr>
      </w:pPr>
      <w:r w:rsidRPr="00992638">
        <w:rPr>
          <w:b/>
          <w:bCs/>
          <w:sz w:val="48"/>
          <w:szCs w:val="48"/>
          <w:u w:val="single"/>
        </w:rPr>
        <w:t>Bibliography:</w:t>
      </w:r>
    </w:p>
    <w:p w:rsidR="0047764B" w:rsidRDefault="0047764B" w:rsidP="0047764B">
      <w:pPr>
        <w:rPr>
          <w:sz w:val="36"/>
          <w:szCs w:val="36"/>
        </w:rPr>
      </w:pPr>
      <w:r>
        <w:rPr>
          <w:sz w:val="36"/>
          <w:szCs w:val="36"/>
        </w:rPr>
        <w:t xml:space="preserve">Book title: nuclear energy </w:t>
      </w:r>
    </w:p>
    <w:p w:rsidR="0047764B" w:rsidRPr="005E70F2" w:rsidRDefault="0047764B" w:rsidP="0047764B">
      <w:pPr>
        <w:rPr>
          <w:sz w:val="36"/>
          <w:szCs w:val="36"/>
        </w:rPr>
      </w:pPr>
      <w:r>
        <w:rPr>
          <w:sz w:val="36"/>
          <w:szCs w:val="36"/>
        </w:rPr>
        <w:t>Author</w:t>
      </w:r>
      <w:r w:rsidR="00EB756A">
        <w:rPr>
          <w:sz w:val="36"/>
          <w:szCs w:val="36"/>
        </w:rPr>
        <w:t>: Saunders, Nigel</w:t>
      </w:r>
      <w:r>
        <w:rPr>
          <w:sz w:val="36"/>
          <w:szCs w:val="36"/>
        </w:rPr>
        <w:t xml:space="preserve"> </w:t>
      </w:r>
      <w:r w:rsidR="00EB756A">
        <w:rPr>
          <w:sz w:val="36"/>
          <w:szCs w:val="36"/>
        </w:rPr>
        <w:t>and Chapman, Steven</w:t>
      </w:r>
    </w:p>
    <w:sectPr w:rsidR="0047764B" w:rsidRPr="005E70F2" w:rsidSect="00250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1E99"/>
    <w:multiLevelType w:val="hybridMultilevel"/>
    <w:tmpl w:val="C092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3B6774"/>
    <w:multiLevelType w:val="hybridMultilevel"/>
    <w:tmpl w:val="36862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8E"/>
    <w:rsid w:val="002412BC"/>
    <w:rsid w:val="0025023B"/>
    <w:rsid w:val="0047764B"/>
    <w:rsid w:val="004F0F5E"/>
    <w:rsid w:val="005E70F2"/>
    <w:rsid w:val="006425FD"/>
    <w:rsid w:val="00682BA2"/>
    <w:rsid w:val="006F5170"/>
    <w:rsid w:val="007E4F8E"/>
    <w:rsid w:val="00830F57"/>
    <w:rsid w:val="008809DA"/>
    <w:rsid w:val="00992638"/>
    <w:rsid w:val="00B937F3"/>
    <w:rsid w:val="00B949B6"/>
    <w:rsid w:val="00D7692B"/>
    <w:rsid w:val="00DA4786"/>
    <w:rsid w:val="00E14CA7"/>
    <w:rsid w:val="00EB75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69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92B"/>
    <w:rPr>
      <w:rFonts w:ascii="Tahoma" w:hAnsi="Tahoma" w:cs="Tahoma"/>
      <w:sz w:val="16"/>
      <w:szCs w:val="16"/>
    </w:rPr>
  </w:style>
  <w:style w:type="paragraph" w:styleId="ListParagraph">
    <w:name w:val="List Paragraph"/>
    <w:basedOn w:val="Normal"/>
    <w:uiPriority w:val="34"/>
    <w:qFormat/>
    <w:rsid w:val="005E70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69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92B"/>
    <w:rPr>
      <w:rFonts w:ascii="Tahoma" w:hAnsi="Tahoma" w:cs="Tahoma"/>
      <w:sz w:val="16"/>
      <w:szCs w:val="16"/>
    </w:rPr>
  </w:style>
  <w:style w:type="paragraph" w:styleId="ListParagraph">
    <w:name w:val="List Paragraph"/>
    <w:basedOn w:val="Normal"/>
    <w:uiPriority w:val="34"/>
    <w:qFormat/>
    <w:rsid w:val="005E7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google.com.qa/imgres?imgurl=http://www.savewaveenergy.com/cms_pages_fck_files/alternative_energy.jpg&amp;imgrefurl=http://www.savewaveenergy.com/store/alternative_energy&amp;usg=__uE2piybR-3TFyEd-CDrPAOeEJ8Y=&amp;h=310&amp;w=310&amp;sz=58&amp;hl=ar&amp;start=10&amp;zoom=1&amp;tbnid=EVOWq03pVaGesM:&amp;tbnh=117&amp;tbnw=117&amp;ei=JQi_TYuvDoXzrQeJytWpBw&amp;prev=/search?q=energy&amp;hl=ar&amp;safe=active&amp;biw=1276&amp;bih=615&amp;gbv=2&amp;tbm=isch&amp;itb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2011-05-03T10:21:00Z</dcterms:created>
  <dcterms:modified xsi:type="dcterms:W3CDTF">2011-05-03T10:21:00Z</dcterms:modified>
</cp:coreProperties>
</file>